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D024" w14:textId="6E44FCF8" w:rsidR="008E47F3" w:rsidRDefault="001A6D91">
      <w:r w:rsidRPr="007263D5">
        <w:rPr>
          <w:noProof/>
        </w:rPr>
        <w:drawing>
          <wp:anchor distT="0" distB="0" distL="114300" distR="114300" simplePos="0" relativeHeight="251670528" behindDoc="0" locked="0" layoutInCell="1" allowOverlap="1" wp14:anchorId="01DA1263" wp14:editId="59101637">
            <wp:simplePos x="0" y="0"/>
            <wp:positionH relativeFrom="margin">
              <wp:posOffset>2044700</wp:posOffset>
            </wp:positionH>
            <wp:positionV relativeFrom="page">
              <wp:posOffset>1022985</wp:posOffset>
            </wp:positionV>
            <wp:extent cx="1856105" cy="581025"/>
            <wp:effectExtent l="57150" t="57150" r="48895" b="6667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581025"/>
                    </a:xfrm>
                    <a:prstGeom prst="rect">
                      <a:avLst/>
                    </a:prstGeom>
                    <a:ln w="57150">
                      <a:solidFill>
                        <a:srgbClr val="7030A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55E19" wp14:editId="2FE4013C">
            <wp:simplePos x="0" y="0"/>
            <wp:positionH relativeFrom="margin">
              <wp:posOffset>2456870</wp:posOffset>
            </wp:positionH>
            <wp:positionV relativeFrom="page">
              <wp:posOffset>-332</wp:posOffset>
            </wp:positionV>
            <wp:extent cx="1024255" cy="1016000"/>
            <wp:effectExtent l="0" t="0" r="4445" b="0"/>
            <wp:wrapSquare wrapText="bothSides"/>
            <wp:docPr id="8" name="Picture 8" descr="Pines Lakes Elemen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s Lakes Elementary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B483F" w14:textId="47CFC4B1" w:rsidR="001A6D91" w:rsidRDefault="001A6D91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</w:p>
    <w:p w14:paraId="08B98E13" w14:textId="77777777" w:rsidR="00FA257B" w:rsidRDefault="00FA257B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</w:p>
    <w:p w14:paraId="4E902A90" w14:textId="59311764" w:rsidR="008E47F3" w:rsidRPr="00414433" w:rsidRDefault="008E47F3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  <w:r w:rsidRPr="00414433">
        <w:rPr>
          <w:sz w:val="32"/>
          <w:szCs w:val="32"/>
        </w:rPr>
        <w:t xml:space="preserve">Pines Lakes Elementary School </w:t>
      </w:r>
    </w:p>
    <w:p w14:paraId="1EE144CE" w14:textId="32758D0F" w:rsidR="008E47F3" w:rsidRPr="00414433" w:rsidRDefault="008E47F3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  <w:r w:rsidRPr="00414433">
        <w:rPr>
          <w:sz w:val="32"/>
          <w:szCs w:val="32"/>
        </w:rPr>
        <w:t>School Advisory Council</w:t>
      </w:r>
    </w:p>
    <w:p w14:paraId="62B13E5B" w14:textId="1A95B3D7" w:rsidR="008E47F3" w:rsidRPr="00414433" w:rsidRDefault="00C20560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Room 124</w:t>
      </w:r>
    </w:p>
    <w:p w14:paraId="28859E25" w14:textId="7EE7B19F" w:rsidR="008E47F3" w:rsidRPr="00414433" w:rsidRDefault="008E47F3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  <w:r w:rsidRPr="00414433">
        <w:rPr>
          <w:sz w:val="32"/>
          <w:szCs w:val="32"/>
        </w:rPr>
        <w:t xml:space="preserve">General Meeting </w:t>
      </w:r>
    </w:p>
    <w:p w14:paraId="4DF37DB1" w14:textId="73168493" w:rsidR="008E47F3" w:rsidRDefault="00C20560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February 24, 2023</w:t>
      </w:r>
    </w:p>
    <w:p w14:paraId="1F7ADAD8" w14:textId="77777777" w:rsidR="00575CF2" w:rsidRPr="00414433" w:rsidRDefault="00575CF2" w:rsidP="005E273D">
      <w:pPr>
        <w:tabs>
          <w:tab w:val="left" w:pos="1725"/>
        </w:tabs>
        <w:spacing w:line="168" w:lineRule="auto"/>
        <w:jc w:val="center"/>
        <w:rPr>
          <w:sz w:val="32"/>
          <w:szCs w:val="32"/>
        </w:rPr>
      </w:pPr>
    </w:p>
    <w:p w14:paraId="0B8656B6" w14:textId="44697E49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Call to Order</w:t>
      </w:r>
    </w:p>
    <w:p w14:paraId="1E1E91DC" w14:textId="598C32FD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 xml:space="preserve">Approve minutes from </w:t>
      </w:r>
      <w:r w:rsidR="005444C9" w:rsidRPr="00417638">
        <w:rPr>
          <w:sz w:val="28"/>
          <w:szCs w:val="28"/>
        </w:rPr>
        <w:t>the</w:t>
      </w:r>
      <w:r w:rsidRPr="00417638">
        <w:rPr>
          <w:sz w:val="28"/>
          <w:szCs w:val="28"/>
        </w:rPr>
        <w:t xml:space="preserve"> </w:t>
      </w:r>
      <w:r w:rsidR="00C20560" w:rsidRPr="00417638">
        <w:rPr>
          <w:sz w:val="28"/>
          <w:szCs w:val="28"/>
        </w:rPr>
        <w:t xml:space="preserve">January 25, </w:t>
      </w:r>
      <w:proofErr w:type="gramStart"/>
      <w:r w:rsidR="00C20560" w:rsidRPr="00417638">
        <w:rPr>
          <w:sz w:val="28"/>
          <w:szCs w:val="28"/>
        </w:rPr>
        <w:t>2023</w:t>
      </w:r>
      <w:proofErr w:type="gramEnd"/>
      <w:r w:rsidR="0069092B" w:rsidRPr="00417638">
        <w:rPr>
          <w:sz w:val="28"/>
          <w:szCs w:val="28"/>
        </w:rPr>
        <w:t xml:space="preserve"> meeting</w:t>
      </w:r>
    </w:p>
    <w:p w14:paraId="3423F8F5" w14:textId="798D190A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Reports</w:t>
      </w:r>
    </w:p>
    <w:p w14:paraId="1A59B673" w14:textId="77777777" w:rsidR="0075259B" w:rsidRPr="00417638" w:rsidRDefault="0075259B" w:rsidP="0075259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Principal’s Report</w:t>
      </w:r>
    </w:p>
    <w:p w14:paraId="7EB91857" w14:textId="77777777" w:rsidR="0075259B" w:rsidRPr="00417638" w:rsidRDefault="0075259B" w:rsidP="0075259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Safety and Security</w:t>
      </w:r>
    </w:p>
    <w:p w14:paraId="1DE7B526" w14:textId="77777777" w:rsidR="0075259B" w:rsidRPr="00417638" w:rsidRDefault="0075259B" w:rsidP="0075259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School Improvement Plan Updates</w:t>
      </w:r>
    </w:p>
    <w:p w14:paraId="5D1D29E0" w14:textId="77777777" w:rsidR="0075259B" w:rsidRPr="00417638" w:rsidRDefault="0075259B" w:rsidP="0075259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School Accountability Funds</w:t>
      </w:r>
    </w:p>
    <w:p w14:paraId="42DC639F" w14:textId="77777777" w:rsidR="0075259B" w:rsidRPr="00417638" w:rsidRDefault="0075259B" w:rsidP="0075259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SESIR Data</w:t>
      </w:r>
    </w:p>
    <w:p w14:paraId="1BE69E29" w14:textId="77777777" w:rsidR="0075259B" w:rsidRPr="00417638" w:rsidRDefault="0075259B" w:rsidP="0075259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Title 1 Updates</w:t>
      </w:r>
    </w:p>
    <w:p w14:paraId="2375DF38" w14:textId="063DAF30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 xml:space="preserve">Unfinished Business </w:t>
      </w:r>
    </w:p>
    <w:p w14:paraId="7D3B7CB1" w14:textId="77777777" w:rsidR="00D848EC" w:rsidRPr="00417638" w:rsidRDefault="00D848EC" w:rsidP="00D848E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SIP Mid-Year Reflection</w:t>
      </w:r>
    </w:p>
    <w:p w14:paraId="71D82D01" w14:textId="7F3FA1AC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Presentation</w:t>
      </w:r>
    </w:p>
    <w:p w14:paraId="472A4CE7" w14:textId="171702CA" w:rsidR="008E47F3" w:rsidRPr="00417638" w:rsidRDefault="00D848EC" w:rsidP="008E47F3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None at this time</w:t>
      </w:r>
    </w:p>
    <w:p w14:paraId="153B35D0" w14:textId="4DC1D52B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 xml:space="preserve">New Business </w:t>
      </w:r>
    </w:p>
    <w:p w14:paraId="201BB50B" w14:textId="63137063" w:rsidR="004433B8" w:rsidRPr="00417638" w:rsidRDefault="0035373F" w:rsidP="0033085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 xml:space="preserve">Parent input on the 2023-2024 School Parent Family Engagement Plan </w:t>
      </w:r>
    </w:p>
    <w:p w14:paraId="7BCB5F80" w14:textId="21F382BF" w:rsidR="0035373F" w:rsidRPr="00417638" w:rsidRDefault="0035373F" w:rsidP="0033085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Parent input on the 2023-2024 Parent Involvement Allocation Funds</w:t>
      </w:r>
      <w:r w:rsidR="00417638" w:rsidRPr="00417638">
        <w:rPr>
          <w:sz w:val="28"/>
          <w:szCs w:val="28"/>
        </w:rPr>
        <w:t xml:space="preserve"> </w:t>
      </w:r>
    </w:p>
    <w:p w14:paraId="15EBA1EC" w14:textId="062A69CD" w:rsidR="00417638" w:rsidRPr="00417638" w:rsidRDefault="00417638" w:rsidP="0033085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2023-2024 School-Parent Compact</w:t>
      </w:r>
    </w:p>
    <w:p w14:paraId="13BEF2AC" w14:textId="6238DAE3" w:rsidR="00612B2A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>Announcement</w:t>
      </w:r>
      <w:r w:rsidR="00612B2A" w:rsidRPr="00417638">
        <w:rPr>
          <w:sz w:val="28"/>
          <w:szCs w:val="28"/>
        </w:rPr>
        <w:t xml:space="preserve">: Next Meeting: </w:t>
      </w:r>
      <w:r w:rsidR="005D4C86">
        <w:rPr>
          <w:sz w:val="28"/>
          <w:szCs w:val="28"/>
        </w:rPr>
        <w:t>Wednesday</w:t>
      </w:r>
      <w:r w:rsidR="005E273D" w:rsidRPr="00417638">
        <w:rPr>
          <w:sz w:val="28"/>
          <w:szCs w:val="28"/>
        </w:rPr>
        <w:t>,</w:t>
      </w:r>
      <w:r w:rsidR="005D4C86">
        <w:rPr>
          <w:sz w:val="28"/>
          <w:szCs w:val="28"/>
        </w:rPr>
        <w:t xml:space="preserve"> March 15,</w:t>
      </w:r>
      <w:r w:rsidR="002A0138" w:rsidRPr="00417638">
        <w:rPr>
          <w:sz w:val="28"/>
          <w:szCs w:val="28"/>
        </w:rPr>
        <w:t xml:space="preserve"> </w:t>
      </w:r>
      <w:r w:rsidR="005D4C86" w:rsidRPr="00417638">
        <w:rPr>
          <w:sz w:val="28"/>
          <w:szCs w:val="28"/>
        </w:rPr>
        <w:t>2023,</w:t>
      </w:r>
      <w:r w:rsidR="00612B2A" w:rsidRPr="00417638">
        <w:rPr>
          <w:sz w:val="28"/>
          <w:szCs w:val="28"/>
        </w:rPr>
        <w:t xml:space="preserve"> at </w:t>
      </w:r>
      <w:r w:rsidR="005D4C86">
        <w:rPr>
          <w:sz w:val="28"/>
          <w:szCs w:val="28"/>
        </w:rPr>
        <w:t>2:20 pm</w:t>
      </w:r>
    </w:p>
    <w:p w14:paraId="44FA7D79" w14:textId="2B84BF93" w:rsidR="008E47F3" w:rsidRPr="00417638" w:rsidRDefault="008E47F3" w:rsidP="008E4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7638">
        <w:rPr>
          <w:sz w:val="28"/>
          <w:szCs w:val="28"/>
        </w:rPr>
        <w:t xml:space="preserve">Adjourn </w:t>
      </w:r>
    </w:p>
    <w:p w14:paraId="1EB63183" w14:textId="4E963087" w:rsidR="00414433" w:rsidRPr="00417638" w:rsidRDefault="00414433" w:rsidP="00414433">
      <w:pPr>
        <w:pStyle w:val="ListParagraph"/>
        <w:rPr>
          <w:sz w:val="28"/>
          <w:szCs w:val="28"/>
        </w:rPr>
      </w:pPr>
    </w:p>
    <w:p w14:paraId="72D07EE3" w14:textId="77777777" w:rsidR="00414433" w:rsidRPr="00417638" w:rsidRDefault="00414433" w:rsidP="00414433">
      <w:pPr>
        <w:pStyle w:val="ListParagraph"/>
        <w:rPr>
          <w:sz w:val="28"/>
          <w:szCs w:val="28"/>
        </w:rPr>
      </w:pPr>
    </w:p>
    <w:p w14:paraId="59DBCEC0" w14:textId="48234B20" w:rsidR="00615AC1" w:rsidRPr="00417638" w:rsidRDefault="008E47F3">
      <w:pPr>
        <w:rPr>
          <w:sz w:val="28"/>
          <w:szCs w:val="28"/>
        </w:rPr>
      </w:pPr>
      <w:r w:rsidRPr="00417638">
        <w:rPr>
          <w:sz w:val="28"/>
          <w:szCs w:val="28"/>
        </w:rPr>
        <w:t xml:space="preserve">**SAF meeting to </w:t>
      </w:r>
      <w:r w:rsidR="00761A79" w:rsidRPr="00417638">
        <w:rPr>
          <w:sz w:val="28"/>
          <w:szCs w:val="28"/>
        </w:rPr>
        <w:t>follow</w:t>
      </w:r>
      <w:r w:rsidRPr="00417638">
        <w:rPr>
          <w:sz w:val="28"/>
          <w:szCs w:val="28"/>
        </w:rPr>
        <w:t xml:space="preserve"> adjournment of SAC meeting</w:t>
      </w:r>
    </w:p>
    <w:sectPr w:rsidR="00615AC1" w:rsidRPr="00417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227"/>
    <w:multiLevelType w:val="hybridMultilevel"/>
    <w:tmpl w:val="646E6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604463"/>
    <w:multiLevelType w:val="hybridMultilevel"/>
    <w:tmpl w:val="8A22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0C14"/>
    <w:multiLevelType w:val="hybridMultilevel"/>
    <w:tmpl w:val="39C6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61509">
    <w:abstractNumId w:val="2"/>
  </w:num>
  <w:num w:numId="2" w16cid:durableId="1027025804">
    <w:abstractNumId w:val="0"/>
  </w:num>
  <w:num w:numId="3" w16cid:durableId="3967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3"/>
    <w:rsid w:val="00007430"/>
    <w:rsid w:val="00010C1B"/>
    <w:rsid w:val="00011BAC"/>
    <w:rsid w:val="0001350B"/>
    <w:rsid w:val="000B076F"/>
    <w:rsid w:val="000C17CE"/>
    <w:rsid w:val="001A5D09"/>
    <w:rsid w:val="001A6D91"/>
    <w:rsid w:val="001B4859"/>
    <w:rsid w:val="00204E09"/>
    <w:rsid w:val="00232BCA"/>
    <w:rsid w:val="002A0138"/>
    <w:rsid w:val="00304ADF"/>
    <w:rsid w:val="00330859"/>
    <w:rsid w:val="00333848"/>
    <w:rsid w:val="0035373F"/>
    <w:rsid w:val="00380181"/>
    <w:rsid w:val="003B56A1"/>
    <w:rsid w:val="00414433"/>
    <w:rsid w:val="00417638"/>
    <w:rsid w:val="004433B8"/>
    <w:rsid w:val="0045339B"/>
    <w:rsid w:val="005444C9"/>
    <w:rsid w:val="005624EA"/>
    <w:rsid w:val="00575CF2"/>
    <w:rsid w:val="005A0685"/>
    <w:rsid w:val="005D4C86"/>
    <w:rsid w:val="005D5DF9"/>
    <w:rsid w:val="005E273D"/>
    <w:rsid w:val="005E3041"/>
    <w:rsid w:val="005F4BDF"/>
    <w:rsid w:val="006106D4"/>
    <w:rsid w:val="00612B2A"/>
    <w:rsid w:val="00615AC1"/>
    <w:rsid w:val="00667DDE"/>
    <w:rsid w:val="0069092B"/>
    <w:rsid w:val="006A56F8"/>
    <w:rsid w:val="006F5E91"/>
    <w:rsid w:val="0075259B"/>
    <w:rsid w:val="00761A79"/>
    <w:rsid w:val="007B5E20"/>
    <w:rsid w:val="007D6D15"/>
    <w:rsid w:val="00801C0A"/>
    <w:rsid w:val="00870EAD"/>
    <w:rsid w:val="00883602"/>
    <w:rsid w:val="00883F81"/>
    <w:rsid w:val="008D5283"/>
    <w:rsid w:val="008E47F3"/>
    <w:rsid w:val="009F51E6"/>
    <w:rsid w:val="00A2161F"/>
    <w:rsid w:val="00A8454B"/>
    <w:rsid w:val="00A858A7"/>
    <w:rsid w:val="00AA4A3A"/>
    <w:rsid w:val="00AD4F31"/>
    <w:rsid w:val="00B31528"/>
    <w:rsid w:val="00BC11BE"/>
    <w:rsid w:val="00BC3D16"/>
    <w:rsid w:val="00BD62B9"/>
    <w:rsid w:val="00BE3857"/>
    <w:rsid w:val="00C20560"/>
    <w:rsid w:val="00D07343"/>
    <w:rsid w:val="00D204A1"/>
    <w:rsid w:val="00D848EC"/>
    <w:rsid w:val="00D9632C"/>
    <w:rsid w:val="00DB357F"/>
    <w:rsid w:val="00E42866"/>
    <w:rsid w:val="00EA4129"/>
    <w:rsid w:val="00EC4D66"/>
    <w:rsid w:val="00EE69A6"/>
    <w:rsid w:val="00F1028E"/>
    <w:rsid w:val="00F15027"/>
    <w:rsid w:val="00F96A91"/>
    <w:rsid w:val="00F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CC37"/>
  <w15:chartTrackingRefBased/>
  <w15:docId w15:val="{8B71A204-E80D-4068-9B7D-4CCD2CF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95CF4DA8C50418DD48059B7F0508A" ma:contentTypeVersion="9" ma:contentTypeDescription="Create a new document." ma:contentTypeScope="" ma:versionID="372ccdacddbf9ba78e046df6a326de8c">
  <xsd:schema xmlns:xsd="http://www.w3.org/2001/XMLSchema" xmlns:xs="http://www.w3.org/2001/XMLSchema" xmlns:p="http://schemas.microsoft.com/office/2006/metadata/properties" xmlns:ns3="2766e72c-1a0f-4340-a979-2546a9118580" xmlns:ns4="7d441d56-afb8-4a6c-9eae-76ae9af2adb2" targetNamespace="http://schemas.microsoft.com/office/2006/metadata/properties" ma:root="true" ma:fieldsID="6abdf45807226f8304a478114589c5cf" ns3:_="" ns4:_="">
    <xsd:import namespace="2766e72c-1a0f-4340-a979-2546a9118580"/>
    <xsd:import namespace="7d441d56-afb8-4a6c-9eae-76ae9af2a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e72c-1a0f-4340-a979-2546a91185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1d56-afb8-4a6c-9eae-76ae9af2a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AC763-91CF-4E69-A978-2ED946819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D035D-FC20-4CB3-896E-456B93DD8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EA154-565B-491E-941E-619A529A7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C82F8-1256-4499-A759-576491BF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e72c-1a0f-4340-a979-2546a9118580"/>
    <ds:schemaRef ds:uri="7d441d56-afb8-4a6c-9eae-76ae9af2a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Creviston</dc:creator>
  <cp:keywords/>
  <dc:description/>
  <cp:lastModifiedBy>Surey Aisa Fuentes-Diaz</cp:lastModifiedBy>
  <cp:revision>2</cp:revision>
  <dcterms:created xsi:type="dcterms:W3CDTF">2023-02-23T20:05:00Z</dcterms:created>
  <dcterms:modified xsi:type="dcterms:W3CDTF">2023-02-23T20:05:00Z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0x01010066195CF4DA8C50418DD48059B7F0508A</vt:lpwstr>
  </property>
</Properties>
</file>